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B4F2" w14:textId="4654C6D3" w:rsidR="001F0A38" w:rsidRDefault="00B03ABA" w:rsidP="00B03A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ABA">
        <w:rPr>
          <w:rFonts w:ascii="Times New Roman" w:hAnsi="Times New Roman" w:cs="Times New Roman"/>
          <w:sz w:val="24"/>
          <w:szCs w:val="24"/>
        </w:rPr>
        <w:t>Информационная справка о должностных обязанностях, правах и ответственности за неисполнение (ненадлежащее исполнение) должностных обязанностей государственного гражданского служащего Донецкой Народной Республики, замещающего должность в Министерстве образования и науки Донецкой Народной Республики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6089"/>
      </w:tblGrid>
      <w:tr w:rsidR="00B03ABA" w14:paraId="548A958B" w14:textId="77777777" w:rsidTr="00B03ABA">
        <w:tc>
          <w:tcPr>
            <w:tcW w:w="562" w:type="dxa"/>
            <w:vAlign w:val="center"/>
          </w:tcPr>
          <w:p w14:paraId="60DE073E" w14:textId="5ADE6616" w:rsidR="00B03ABA" w:rsidRDefault="00B03ABA" w:rsidP="00B0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14:paraId="40A54002" w14:textId="77777777" w:rsidR="00B03ABA" w:rsidRPr="00B03ABA" w:rsidRDefault="00B03ABA" w:rsidP="00B0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E957688" w14:textId="77777777" w:rsidR="00B03ABA" w:rsidRPr="00B03ABA" w:rsidRDefault="00B03ABA" w:rsidP="00B0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BA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  <w:p w14:paraId="66F0F5CD" w14:textId="77777777" w:rsidR="00B03ABA" w:rsidRPr="00B03ABA" w:rsidRDefault="00B03ABA" w:rsidP="00B0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BA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14:paraId="40C8C16C" w14:textId="4512B4BB" w:rsidR="00B03ABA" w:rsidRDefault="00B03ABA" w:rsidP="00B0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BA">
              <w:rPr>
                <w:rFonts w:ascii="Times New Roman" w:hAnsi="Times New Roman" w:cs="Times New Roman"/>
                <w:sz w:val="24"/>
                <w:szCs w:val="24"/>
              </w:rPr>
              <w:t>гражданской службы</w:t>
            </w:r>
          </w:p>
        </w:tc>
        <w:tc>
          <w:tcPr>
            <w:tcW w:w="6089" w:type="dxa"/>
            <w:vAlign w:val="center"/>
          </w:tcPr>
          <w:p w14:paraId="16CF82E0" w14:textId="77777777" w:rsidR="00B03ABA" w:rsidRPr="00B03ABA" w:rsidRDefault="00B03ABA" w:rsidP="00B0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BA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обязанности, права и ответственность за неисполнение (ненадлежащее</w:t>
            </w:r>
          </w:p>
          <w:p w14:paraId="70B11549" w14:textId="31DC8944" w:rsidR="00B03ABA" w:rsidRDefault="00B03ABA" w:rsidP="00B0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BA">
              <w:rPr>
                <w:rFonts w:ascii="Times New Roman" w:hAnsi="Times New Roman" w:cs="Times New Roman"/>
                <w:sz w:val="24"/>
                <w:szCs w:val="24"/>
              </w:rPr>
              <w:t>исполнение) должностных обязанностей</w:t>
            </w:r>
          </w:p>
        </w:tc>
      </w:tr>
      <w:tr w:rsidR="00A04F31" w14:paraId="2A5A3DF5" w14:textId="77777777" w:rsidTr="00B03ABA">
        <w:tc>
          <w:tcPr>
            <w:tcW w:w="562" w:type="dxa"/>
            <w:vAlign w:val="center"/>
          </w:tcPr>
          <w:p w14:paraId="6397D16E" w14:textId="748AD0E3" w:rsidR="00A04F31" w:rsidRDefault="00A04F31" w:rsidP="00B0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24A644B" w14:textId="16332B04" w:rsidR="00A04F31" w:rsidRDefault="00203EAE" w:rsidP="00B0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информации</w:t>
            </w:r>
          </w:p>
        </w:tc>
        <w:tc>
          <w:tcPr>
            <w:tcW w:w="6089" w:type="dxa"/>
            <w:vAlign w:val="center"/>
          </w:tcPr>
          <w:p w14:paraId="7999CA93" w14:textId="77777777" w:rsidR="00A04F31" w:rsidRDefault="00A04F31" w:rsidP="00B0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обязанности:</w:t>
            </w:r>
          </w:p>
          <w:p w14:paraId="73E9661C" w14:textId="1C6F1C14" w:rsidR="00203EAE" w:rsidRDefault="00A04F31" w:rsidP="0020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1099" w:rsidRPr="00351099">
              <w:rPr>
                <w:rFonts w:ascii="Times New Roman" w:hAnsi="Times New Roman" w:cs="Times New Roman"/>
                <w:sz w:val="24"/>
                <w:szCs w:val="24"/>
              </w:rPr>
              <w:t>организует создание материалов в средствах массовой информации о деятельности Министерства, Министра и заместителей Министра, структурных подразделений Министерства, подведомственных ему органов исполнительной власти, предприятий, учреждений и организаций</w:t>
            </w:r>
            <w:r w:rsidR="00203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FF3895" w14:textId="35F8B1B4" w:rsidR="00203EAE" w:rsidRDefault="00203EAE" w:rsidP="0020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1099" w:rsidRPr="00351099">
              <w:rPr>
                <w:rFonts w:ascii="Times New Roman" w:hAnsi="Times New Roman" w:cs="Times New Roman"/>
                <w:sz w:val="24"/>
                <w:szCs w:val="24"/>
              </w:rPr>
              <w:t>организует подготовку интервью, прямых эфиров, выступлений Министра 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2A8212" w14:textId="5BE23280" w:rsidR="00203EAE" w:rsidRDefault="00203EAE" w:rsidP="0020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1099" w:rsidRPr="00351099">
              <w:rPr>
                <w:rFonts w:ascii="Times New Roman" w:hAnsi="Times New Roman" w:cs="Times New Roman"/>
                <w:sz w:val="24"/>
                <w:szCs w:val="24"/>
              </w:rPr>
              <w:t>осуществляет контроль материалов в средствах массовой информации с целью проверки правильности отображения информации, которая выходит из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CCD37E" w14:textId="092ECF2A" w:rsidR="00203EAE" w:rsidRDefault="00203EAE" w:rsidP="0020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1099" w:rsidRPr="00351099">
              <w:rPr>
                <w:rFonts w:ascii="Times New Roman" w:hAnsi="Times New Roman" w:cs="Times New Roman"/>
                <w:sz w:val="24"/>
                <w:szCs w:val="24"/>
              </w:rPr>
              <w:t>организует предоставление средствам массовой информации материалов о деятельности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DA5247" w14:textId="7F5B2045" w:rsidR="00203EAE" w:rsidRDefault="00203EAE" w:rsidP="0020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1099" w:rsidRPr="00351099">
              <w:rPr>
                <w:rFonts w:ascii="Times New Roman" w:hAnsi="Times New Roman" w:cs="Times New Roman"/>
                <w:sz w:val="24"/>
                <w:szCs w:val="24"/>
              </w:rPr>
              <w:t>обеспечивает организацию взаимодействия с соответствующими подразделениями республиканских органов исполнительной власти, другими органами исполнительной власти по обмену информационными материалами, а также со структурными подразделениями Министерства, подведомственными ему органами исполнительной власти, предприятиями, учреждениями и организациями</w:t>
            </w:r>
            <w:r w:rsidR="003510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989657" w14:textId="48C0B48C" w:rsidR="00203EAE" w:rsidRDefault="00203EAE" w:rsidP="0020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1099" w:rsidRPr="00351099">
              <w:rPr>
                <w:rFonts w:ascii="Times New Roman" w:hAnsi="Times New Roman" w:cs="Times New Roman"/>
                <w:sz w:val="24"/>
                <w:szCs w:val="24"/>
              </w:rPr>
              <w:t>осуществляет организацию оперативного сбора и анализа материалов прессы, республиканских средств массовой информации о деятельности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DB41EB" w14:textId="5223F4AA" w:rsidR="00351099" w:rsidRDefault="00351099" w:rsidP="0020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1099">
              <w:rPr>
                <w:rFonts w:ascii="Times New Roman" w:hAnsi="Times New Roman" w:cs="Times New Roman"/>
                <w:sz w:val="24"/>
                <w:szCs w:val="24"/>
              </w:rPr>
              <w:t>организует подготовку и выпуск рекламно-информационных изданий, которые способствуют расширению международных и межотраслевых связей (подготовка контента уличных билбордов с социальной рекламой)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6E0CBA" w14:textId="1E713DD3" w:rsidR="00351099" w:rsidRDefault="00351099" w:rsidP="0020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1099">
              <w:rPr>
                <w:rFonts w:ascii="Times New Roman" w:hAnsi="Times New Roman" w:cs="Times New Roman"/>
                <w:sz w:val="24"/>
                <w:szCs w:val="24"/>
              </w:rPr>
              <w:t>организует координацию взаимодействия со средствами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5D9700" w14:textId="3B090E7F" w:rsidR="00351099" w:rsidRDefault="00351099" w:rsidP="0020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1099">
              <w:rPr>
                <w:rFonts w:ascii="Times New Roman" w:hAnsi="Times New Roman" w:cs="Times New Roman"/>
                <w:sz w:val="24"/>
                <w:szCs w:val="24"/>
              </w:rPr>
              <w:t>осуществляет организацию и проведение пресс-конференций, брифингов, круглых столов и встреч с участием Министра, заместителей Министра, информационное сопровождение официальной делегации, выезжающей с визитом в регионы Республики, в страны ближнего и дальнего зарубежья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24E04C" w14:textId="77777777" w:rsidR="00351099" w:rsidRPr="00351099" w:rsidRDefault="00351099" w:rsidP="0035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99">
              <w:rPr>
                <w:rFonts w:ascii="Times New Roman" w:hAnsi="Times New Roman" w:cs="Times New Roman"/>
                <w:sz w:val="24"/>
                <w:szCs w:val="24"/>
              </w:rPr>
              <w:t>Права:</w:t>
            </w:r>
          </w:p>
          <w:p w14:paraId="53BDB413" w14:textId="77777777" w:rsidR="00351099" w:rsidRPr="00351099" w:rsidRDefault="00351099" w:rsidP="0035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99">
              <w:rPr>
                <w:rFonts w:ascii="Times New Roman" w:hAnsi="Times New Roman" w:cs="Times New Roman"/>
                <w:sz w:val="24"/>
                <w:szCs w:val="24"/>
              </w:rPr>
              <w:t xml:space="preserve">- взаимодействовать со структурными подразделениями Министерства, подведомственными ему органами исполнительной власти, предприятиями, учреждениями </w:t>
            </w:r>
            <w:r w:rsidRPr="0035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организациями, а также в пределах предоставленных полномочий с органами исполнительной власти, органами местного самоуправления, юридическими и физическими лицами, общественными организациями;</w:t>
            </w:r>
          </w:p>
          <w:p w14:paraId="2FB22F65" w14:textId="77777777" w:rsidR="00351099" w:rsidRPr="00351099" w:rsidRDefault="00351099" w:rsidP="0035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99">
              <w:rPr>
                <w:rFonts w:ascii="Times New Roman" w:hAnsi="Times New Roman" w:cs="Times New Roman"/>
                <w:sz w:val="24"/>
                <w:szCs w:val="24"/>
              </w:rPr>
              <w:t>- привлекать с согласия руководителей структурных подразделений Министерства специалистов этих подразделений для осуществления мероприятий, проводимых сектором в соответствии с возложенными на него функциями;</w:t>
            </w:r>
          </w:p>
          <w:p w14:paraId="61D0FE25" w14:textId="77777777" w:rsidR="00351099" w:rsidRPr="00351099" w:rsidRDefault="00351099" w:rsidP="0035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99">
              <w:rPr>
                <w:rFonts w:ascii="Times New Roman" w:hAnsi="Times New Roman" w:cs="Times New Roman"/>
                <w:sz w:val="24"/>
                <w:szCs w:val="24"/>
              </w:rPr>
              <w:t>- вносить предложения по совершенствованию работы сектора, а также по другим вопросам, входящим в компетенцию сектора.</w:t>
            </w:r>
          </w:p>
          <w:p w14:paraId="0AF66A57" w14:textId="294CDCFB" w:rsidR="00203EAE" w:rsidRDefault="00351099" w:rsidP="0035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9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за неисполнение или ненадлежащее исполнение должностных обязанностей может быть привлечен к ответственности в соответствии с законодательством </w:t>
            </w:r>
            <w:r w:rsidR="003A6185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  <w:r w:rsidRPr="00351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4F31" w14:paraId="0516A350" w14:textId="77777777" w:rsidTr="00013B9D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307BC3D" w14:textId="1BA516C7" w:rsidR="00A04F31" w:rsidRDefault="00A04F31" w:rsidP="00B0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vAlign w:val="center"/>
          </w:tcPr>
          <w:p w14:paraId="3ACD6101" w14:textId="1DF8BE3F" w:rsidR="00A04F31" w:rsidRDefault="00F36498" w:rsidP="00B0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98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международного сотрудничества и интеграции</w:t>
            </w:r>
          </w:p>
        </w:tc>
        <w:tc>
          <w:tcPr>
            <w:tcW w:w="6089" w:type="dxa"/>
            <w:vAlign w:val="center"/>
          </w:tcPr>
          <w:p w14:paraId="5DC6DD72" w14:textId="77777777" w:rsidR="00351099" w:rsidRPr="00DE4860" w:rsidRDefault="00351099" w:rsidP="0035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60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обязанности:</w:t>
            </w:r>
          </w:p>
          <w:p w14:paraId="41BCABAF" w14:textId="0693441F" w:rsidR="00A04F31" w:rsidRDefault="00351099" w:rsidP="0035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64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6498" w:rsidRPr="00F36498">
              <w:rPr>
                <w:rFonts w:ascii="Times New Roman" w:hAnsi="Times New Roman" w:cs="Times New Roman"/>
                <w:sz w:val="24"/>
                <w:szCs w:val="24"/>
              </w:rPr>
              <w:t>оординир</w:t>
            </w:r>
            <w:r w:rsidR="00F36498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="00F36498" w:rsidRPr="00F3649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своих полномочий деятельность подведомственных предприятий, учреждений, организаций в области международного сотрудничества, оказывать им организационно-методическую помощь по вопросам, входящих в компетенцию Сектора международного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66ECFF" w14:textId="488118C9" w:rsidR="00351099" w:rsidRDefault="00351099" w:rsidP="0035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64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6498" w:rsidRPr="00F36498">
              <w:rPr>
                <w:rFonts w:ascii="Times New Roman" w:hAnsi="Times New Roman" w:cs="Times New Roman"/>
                <w:sz w:val="24"/>
                <w:szCs w:val="24"/>
              </w:rPr>
              <w:t xml:space="preserve"> рамках своих полномочий способствуе</w:t>
            </w:r>
            <w:r w:rsidR="00F364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36498" w:rsidRPr="00F3649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международных контактов в сфере образования и науки по обмену студентами, интернами, ординаторами, аспирантами, профессорско-преподавательского составом, а также научными работниками на межгосударственном, межведомственном и межвузовском уровнях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FF6B64" w14:textId="6AC9C5DF" w:rsidR="00351099" w:rsidRDefault="00351099" w:rsidP="0035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64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6498" w:rsidRPr="00F36498">
              <w:rPr>
                <w:rFonts w:ascii="Times New Roman" w:hAnsi="Times New Roman" w:cs="Times New Roman"/>
                <w:sz w:val="24"/>
                <w:szCs w:val="24"/>
              </w:rPr>
              <w:t>заимодействуе</w:t>
            </w:r>
            <w:r w:rsidR="00F364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36498" w:rsidRPr="00F36498">
              <w:rPr>
                <w:rFonts w:ascii="Times New Roman" w:hAnsi="Times New Roman" w:cs="Times New Roman"/>
                <w:sz w:val="24"/>
                <w:szCs w:val="24"/>
              </w:rPr>
              <w:t xml:space="preserve"> со структурными подразделениями Министерства образования и науки, а также с подведомственными предприятиями, учреждениями, организациями по вопросам, связанным с международной деятельностью в сфере образования и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531278" w14:textId="0A432A28" w:rsidR="00351099" w:rsidRDefault="00351099" w:rsidP="0035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64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6498" w:rsidRPr="00F36498">
              <w:rPr>
                <w:rFonts w:ascii="Times New Roman" w:hAnsi="Times New Roman" w:cs="Times New Roman"/>
                <w:sz w:val="24"/>
                <w:szCs w:val="24"/>
              </w:rPr>
              <w:t>едет учет, в том числе инвентаризацию международных договоров и соглашений, заключаемых в рамках компетенции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C83544" w14:textId="37FD151B" w:rsidR="00351099" w:rsidRDefault="00351099" w:rsidP="0035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64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6498" w:rsidRPr="00F36498">
              <w:rPr>
                <w:rFonts w:ascii="Times New Roman" w:hAnsi="Times New Roman" w:cs="Times New Roman"/>
                <w:sz w:val="24"/>
                <w:szCs w:val="24"/>
              </w:rPr>
              <w:t>одействует в осуществлении международного научного и научно-технического сотрудничества, заключении международных соглашений с иностранными организациями в пределах своих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187C72" w14:textId="77777777" w:rsidR="00F36498" w:rsidRPr="00351099" w:rsidRDefault="00F36498" w:rsidP="00F3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99">
              <w:rPr>
                <w:rFonts w:ascii="Times New Roman" w:hAnsi="Times New Roman" w:cs="Times New Roman"/>
                <w:sz w:val="24"/>
                <w:szCs w:val="24"/>
              </w:rPr>
              <w:t>Права:</w:t>
            </w:r>
          </w:p>
          <w:p w14:paraId="5F6B1EFE" w14:textId="77777777" w:rsidR="00F36498" w:rsidRPr="00351099" w:rsidRDefault="00F36498" w:rsidP="00F3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99">
              <w:rPr>
                <w:rFonts w:ascii="Times New Roman" w:hAnsi="Times New Roman" w:cs="Times New Roman"/>
                <w:sz w:val="24"/>
                <w:szCs w:val="24"/>
              </w:rPr>
              <w:t>- взаимодействовать со структурными подразделениями Министерства, подведомственными ему органами исполнительной власти, предприятиями, учреждениями и организациями, а также в пределах предоставленных полномочий с органами исполнительной власти, органами местного самоуправления, юридическими и физическими лицами, общественными организациями;</w:t>
            </w:r>
          </w:p>
          <w:p w14:paraId="2B90E099" w14:textId="77777777" w:rsidR="00F36498" w:rsidRPr="00351099" w:rsidRDefault="00F36498" w:rsidP="00F3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привлекать с согласия руководителей структурных подразделений Министерства специалистов этих подразделений для осуществления мероприятий, проводимых сектором в соответствии с возложенными на него функциями;</w:t>
            </w:r>
          </w:p>
          <w:p w14:paraId="70051DC1" w14:textId="77777777" w:rsidR="00F36498" w:rsidRPr="00351099" w:rsidRDefault="00F36498" w:rsidP="00F3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99">
              <w:rPr>
                <w:rFonts w:ascii="Times New Roman" w:hAnsi="Times New Roman" w:cs="Times New Roman"/>
                <w:sz w:val="24"/>
                <w:szCs w:val="24"/>
              </w:rPr>
              <w:t>- вносить предложения по совершенствованию работы сектора, а также по другим вопросам, входящим в компетенцию сектора.</w:t>
            </w:r>
          </w:p>
          <w:p w14:paraId="740F2BF7" w14:textId="0F535C98" w:rsidR="00013B9D" w:rsidRDefault="00F36498" w:rsidP="00F3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9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за неисполнение или ненадлежащее исполнение должностных обязанностей может быть привлечен к ответственности в соответствии с законодательством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  <w:r w:rsidRPr="00351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3B9D" w14:paraId="2B6976B0" w14:textId="77777777" w:rsidTr="00013B9D">
        <w:trPr>
          <w:trHeight w:val="4518"/>
        </w:trPr>
        <w:tc>
          <w:tcPr>
            <w:tcW w:w="562" w:type="dxa"/>
            <w:tcBorders>
              <w:bottom w:val="nil"/>
            </w:tcBorders>
            <w:vAlign w:val="bottom"/>
          </w:tcPr>
          <w:p w14:paraId="5D0ACEB0" w14:textId="77777777" w:rsidR="00013B9D" w:rsidRDefault="00013B9D" w:rsidP="0001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6A1E3" w14:textId="77777777" w:rsidR="00013B9D" w:rsidRDefault="00013B9D" w:rsidP="0001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52A89" w14:textId="77777777" w:rsidR="00013B9D" w:rsidRDefault="00013B9D" w:rsidP="0001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E693B" w14:textId="77777777" w:rsidR="00013B9D" w:rsidRDefault="00013B9D" w:rsidP="0001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4897C" w14:textId="77777777" w:rsidR="00013B9D" w:rsidRDefault="00013B9D" w:rsidP="0001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33A98" w14:textId="1A67D860" w:rsidR="00013B9D" w:rsidRDefault="00013B9D" w:rsidP="0001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14:paraId="6DABBF6B" w14:textId="1884AA92" w:rsidR="00013B9D" w:rsidRPr="00E246F1" w:rsidRDefault="00F36498" w:rsidP="0001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98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программного обеспечения Департамента финансово-экономической политики и административно-хозяйственного обеспечения</w:t>
            </w:r>
          </w:p>
        </w:tc>
        <w:tc>
          <w:tcPr>
            <w:tcW w:w="6089" w:type="dxa"/>
            <w:vMerge w:val="restart"/>
            <w:vAlign w:val="center"/>
          </w:tcPr>
          <w:p w14:paraId="4E781E6C" w14:textId="77777777" w:rsidR="00013B9D" w:rsidRDefault="00013B9D" w:rsidP="00E2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обязанности:</w:t>
            </w:r>
          </w:p>
          <w:p w14:paraId="45FCD7F7" w14:textId="20E1C415" w:rsidR="00013B9D" w:rsidRDefault="00013B9D" w:rsidP="00E2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6498" w:rsidRPr="00F36498">
              <w:rPr>
                <w:rFonts w:ascii="Times New Roman" w:hAnsi="Times New Roman" w:cs="Times New Roman"/>
                <w:sz w:val="24"/>
                <w:szCs w:val="24"/>
              </w:rPr>
              <w:t>обеспечивает формирование и ведение информационных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8E8B2D" w14:textId="6105167C" w:rsidR="00013B9D" w:rsidRDefault="00013B9D" w:rsidP="00E2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3455" w:rsidRPr="006B3455">
              <w:rPr>
                <w:rFonts w:ascii="Times New Roman" w:hAnsi="Times New Roman" w:cs="Times New Roman"/>
                <w:sz w:val="24"/>
                <w:szCs w:val="24"/>
              </w:rPr>
              <w:t>осуществляет выполнение задач по перераспределению прав доступа учетных записей сотрудников в случае изменения должностных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3FC74A" w14:textId="2EC34B1E" w:rsidR="00013B9D" w:rsidRDefault="00013B9D" w:rsidP="00E2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2DA0" w:rsidRPr="00B12DA0">
              <w:rPr>
                <w:rFonts w:ascii="Times New Roman" w:hAnsi="Times New Roman" w:cs="Times New Roman"/>
                <w:sz w:val="24"/>
                <w:szCs w:val="24"/>
              </w:rPr>
              <w:t>осуществляет техническую поддержку пользователей по вопросам, входящим в компетенцию сектора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F5C566" w14:textId="6A4BA32A" w:rsidR="00013B9D" w:rsidRDefault="00013B9D" w:rsidP="00E2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2DA0" w:rsidRPr="00B12DA0">
              <w:rPr>
                <w:rFonts w:ascii="Times New Roman" w:hAnsi="Times New Roman" w:cs="Times New Roman"/>
                <w:sz w:val="24"/>
                <w:szCs w:val="24"/>
              </w:rPr>
              <w:t>разрабатывает планы по осуществлению закупки технических средств, принимает участие в формировании бюджетного запроса на соответствующий бюджетный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168FF4" w14:textId="5EAC1162" w:rsidR="00D97A50" w:rsidRDefault="00D97A50" w:rsidP="002E28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E28B2">
              <w:rPr>
                <w:rFonts w:ascii="Times New Roman" w:hAnsi="Times New Roman" w:cs="Times New Roman"/>
                <w:sz w:val="24"/>
                <w:szCs w:val="24"/>
              </w:rPr>
              <w:t>-разрабатывает проекты приказов, распоряжений и иных актов Министерства в соответствии с основными задачами и функциями сектора, в том числе и совместных, с другими структурными подразделениями Министерства;</w:t>
            </w:r>
          </w:p>
          <w:p w14:paraId="5F61A444" w14:textId="128BE979" w:rsidR="00013B9D" w:rsidRDefault="00013B9D" w:rsidP="00E2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2DA0" w:rsidRPr="00B12DA0">
              <w:rPr>
                <w:rFonts w:ascii="Times New Roman" w:hAnsi="Times New Roman" w:cs="Times New Roman"/>
                <w:sz w:val="24"/>
                <w:szCs w:val="24"/>
              </w:rPr>
              <w:t>проводит мероприятия по разработке и внедрению необходимой нормативно-технической документации для осуществления работы локально-вычислительной сети и программно-технических средств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0F5F3E" w14:textId="3B5206F4" w:rsidR="00D97A50" w:rsidRPr="002E28B2" w:rsidRDefault="00D97A50" w:rsidP="00E2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B2">
              <w:rPr>
                <w:rFonts w:ascii="Times New Roman" w:hAnsi="Times New Roman" w:cs="Times New Roman"/>
                <w:sz w:val="24"/>
                <w:szCs w:val="24"/>
              </w:rPr>
              <w:t>- рассматривает обращения физических и юридических лиц по вопросам, отнесенным к сфере деятельности сектора, готовит проекты ответов по результатам их рассмотрения и подаёт их на подпись в установленном порядке;</w:t>
            </w:r>
          </w:p>
          <w:p w14:paraId="54E18EF4" w14:textId="081A1416" w:rsidR="00E97E03" w:rsidRDefault="00E97E03" w:rsidP="00E2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B2">
              <w:rPr>
                <w:rFonts w:ascii="Times New Roman" w:hAnsi="Times New Roman" w:cs="Times New Roman"/>
                <w:sz w:val="24"/>
                <w:szCs w:val="24"/>
              </w:rPr>
              <w:t>- осуществляет разработку и техническую поддержку функционирования системы электронного документооборота;</w:t>
            </w:r>
          </w:p>
          <w:p w14:paraId="7E8425E8" w14:textId="0A270A6A" w:rsidR="00013B9D" w:rsidRDefault="00013B9D" w:rsidP="00E2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2DA0" w:rsidRPr="00B12DA0">
              <w:rPr>
                <w:rFonts w:ascii="Times New Roman" w:hAnsi="Times New Roman" w:cs="Times New Roman"/>
                <w:sz w:val="24"/>
                <w:szCs w:val="24"/>
              </w:rPr>
              <w:t>осуществляет своевременное внесение всех необходимых изменений и дополнений в программы и рабочие инструкции</w:t>
            </w:r>
            <w:r w:rsidR="00B12D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AFFF44" w14:textId="35104F6D" w:rsidR="00B12DA0" w:rsidRDefault="00B12DA0" w:rsidP="00E2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2DA0">
              <w:rPr>
                <w:rFonts w:ascii="Times New Roman" w:hAnsi="Times New Roman" w:cs="Times New Roman"/>
                <w:sz w:val="24"/>
                <w:szCs w:val="24"/>
              </w:rPr>
              <w:t>осуществляет иные функции, определяемые Министром, которые не приведены в данном разделе настоящего Положения, но предусмотренные действующим законодательством Донецкой Народной Республики и относящиеся к компетенции сектора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73AEEC" w14:textId="77777777" w:rsidR="00013B9D" w:rsidRPr="00A86E04" w:rsidRDefault="00013B9D" w:rsidP="00A8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E04">
              <w:rPr>
                <w:rFonts w:ascii="Times New Roman" w:hAnsi="Times New Roman" w:cs="Times New Roman"/>
                <w:sz w:val="24"/>
                <w:szCs w:val="24"/>
              </w:rPr>
              <w:t>Права:</w:t>
            </w:r>
          </w:p>
          <w:p w14:paraId="230A6E40" w14:textId="77777777" w:rsidR="00013B9D" w:rsidRPr="00A86E04" w:rsidRDefault="00013B9D" w:rsidP="00A8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E04">
              <w:rPr>
                <w:rFonts w:ascii="Times New Roman" w:hAnsi="Times New Roman" w:cs="Times New Roman"/>
                <w:sz w:val="24"/>
                <w:szCs w:val="24"/>
              </w:rPr>
              <w:t xml:space="preserve">- получение в установленном порядке информации и материалов, необходимых для исполнения должностных </w:t>
            </w:r>
            <w:r w:rsidRPr="00A86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обязанностей, а также на внесение предложений о совершенствовании деятельности государственного органа;</w:t>
            </w:r>
          </w:p>
          <w:p w14:paraId="623450E9" w14:textId="77777777" w:rsidR="00013B9D" w:rsidRPr="00A86E04" w:rsidRDefault="00013B9D" w:rsidP="00A8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E04">
              <w:rPr>
                <w:rFonts w:ascii="Times New Roman" w:hAnsi="Times New Roman" w:cs="Times New Roman"/>
                <w:sz w:val="24"/>
                <w:szCs w:val="24"/>
              </w:rPr>
              <w:t>- вносить предложения по совершенствованию работы отдела, а также по другим вопросам, входящим в компетенцию отдела.</w:t>
            </w:r>
          </w:p>
          <w:p w14:paraId="70DB62C8" w14:textId="0D85A7B5" w:rsidR="00013B9D" w:rsidRDefault="00013B9D" w:rsidP="00A8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E04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за неисполнение или ненадлежащее исполнение должностных обязанностей может быть привлечен к ответственности в соответствии с законодательством </w:t>
            </w:r>
            <w:r w:rsidR="003A6185" w:rsidRPr="003A6185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  <w:r w:rsidRPr="00A86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3B9D" w14:paraId="044A2182" w14:textId="77777777" w:rsidTr="00013B9D">
        <w:tc>
          <w:tcPr>
            <w:tcW w:w="562" w:type="dxa"/>
            <w:tcBorders>
              <w:top w:val="nil"/>
            </w:tcBorders>
            <w:vAlign w:val="center"/>
          </w:tcPr>
          <w:p w14:paraId="72B33417" w14:textId="74F0A33F" w:rsidR="00013B9D" w:rsidRDefault="00013B9D" w:rsidP="00382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FE25DAD" w14:textId="0EC7ED39" w:rsidR="00013B9D" w:rsidRPr="00E246F1" w:rsidRDefault="00013B9D" w:rsidP="0038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vMerge/>
            <w:vAlign w:val="center"/>
          </w:tcPr>
          <w:p w14:paraId="0A30917D" w14:textId="77777777" w:rsidR="00013B9D" w:rsidRDefault="00013B9D" w:rsidP="00E24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5C600C" w14:textId="77777777" w:rsidR="00B03ABA" w:rsidRPr="00B03ABA" w:rsidRDefault="00B03ABA" w:rsidP="00B03A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03ABA" w:rsidRPr="00B03ABA" w:rsidSect="00B03AB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D6"/>
    <w:rsid w:val="00013B9D"/>
    <w:rsid w:val="000868D6"/>
    <w:rsid w:val="000C6A78"/>
    <w:rsid w:val="0019417E"/>
    <w:rsid w:val="001C5CC8"/>
    <w:rsid w:val="001E2326"/>
    <w:rsid w:val="00203EAE"/>
    <w:rsid w:val="002B493B"/>
    <w:rsid w:val="002E28B2"/>
    <w:rsid w:val="00310CE1"/>
    <w:rsid w:val="0033141E"/>
    <w:rsid w:val="00351099"/>
    <w:rsid w:val="00382E23"/>
    <w:rsid w:val="003A57B2"/>
    <w:rsid w:val="003A6185"/>
    <w:rsid w:val="004130A5"/>
    <w:rsid w:val="004B77CF"/>
    <w:rsid w:val="005904A0"/>
    <w:rsid w:val="00620BC0"/>
    <w:rsid w:val="006B2E0F"/>
    <w:rsid w:val="006B3455"/>
    <w:rsid w:val="006B45E3"/>
    <w:rsid w:val="00786DD0"/>
    <w:rsid w:val="00794B02"/>
    <w:rsid w:val="008557A4"/>
    <w:rsid w:val="008F05B2"/>
    <w:rsid w:val="00962803"/>
    <w:rsid w:val="009B65B2"/>
    <w:rsid w:val="009C0C13"/>
    <w:rsid w:val="00A04F31"/>
    <w:rsid w:val="00A86E04"/>
    <w:rsid w:val="00B03472"/>
    <w:rsid w:val="00B03ABA"/>
    <w:rsid w:val="00B12DA0"/>
    <w:rsid w:val="00B202B0"/>
    <w:rsid w:val="00B2097C"/>
    <w:rsid w:val="00B31F11"/>
    <w:rsid w:val="00B5429E"/>
    <w:rsid w:val="00C34199"/>
    <w:rsid w:val="00C72F2D"/>
    <w:rsid w:val="00D14EFB"/>
    <w:rsid w:val="00D1602C"/>
    <w:rsid w:val="00D34A11"/>
    <w:rsid w:val="00D97A50"/>
    <w:rsid w:val="00DE460B"/>
    <w:rsid w:val="00DE4860"/>
    <w:rsid w:val="00E246F1"/>
    <w:rsid w:val="00E97E03"/>
    <w:rsid w:val="00F17066"/>
    <w:rsid w:val="00F22D5C"/>
    <w:rsid w:val="00F36498"/>
    <w:rsid w:val="00F55787"/>
    <w:rsid w:val="00F94F39"/>
    <w:rsid w:val="00FB00EE"/>
    <w:rsid w:val="00FB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2CE3"/>
  <w15:chartTrackingRefBased/>
  <w15:docId w15:val="{E0400631-9A5B-4AEA-8016-A4C8DFDB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Портола</dc:creator>
  <cp:keywords/>
  <dc:description/>
  <cp:lastModifiedBy>Наталия В. Кобзарь</cp:lastModifiedBy>
  <cp:revision>2</cp:revision>
  <cp:lastPrinted>2021-08-13T07:41:00Z</cp:lastPrinted>
  <dcterms:created xsi:type="dcterms:W3CDTF">2021-10-19T13:45:00Z</dcterms:created>
  <dcterms:modified xsi:type="dcterms:W3CDTF">2021-10-19T13:45:00Z</dcterms:modified>
</cp:coreProperties>
</file>