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20E0" w14:textId="6225E7C3" w:rsidR="00E73874" w:rsidRDefault="00E738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390C37" w14:textId="1E9674CC" w:rsidR="00CD34BE" w:rsidRDefault="00CD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6F48" w14:textId="0AB8E757" w:rsidR="00CD34BE" w:rsidRDefault="00CD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8FA156" w14:textId="0B2D4AF2" w:rsidR="00CD34BE" w:rsidRDefault="00CD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A0CC33" w14:textId="2AC6B9C3" w:rsidR="00CD34BE" w:rsidRDefault="00CD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D143A2" w14:textId="77777777" w:rsidR="00CD34BE" w:rsidRDefault="00CD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692BE2" w14:textId="77777777" w:rsidR="00E73874" w:rsidRDefault="00703D85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</w:t>
      </w:r>
    </w:p>
    <w:p w14:paraId="62C55657" w14:textId="77777777" w:rsidR="00E73874" w:rsidRDefault="00703D85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заполнению и оформлению заявления о государственной аккредитации образовательной деятельности</w:t>
      </w:r>
    </w:p>
    <w:p w14:paraId="478E2E42" w14:textId="77777777" w:rsidR="00E73874" w:rsidRDefault="00E73874">
      <w:pPr>
        <w:spacing w:after="36" w:line="240" w:lineRule="auto"/>
        <w:ind w:left="1440"/>
        <w:jc w:val="center"/>
        <w:rPr>
          <w:sz w:val="24"/>
          <w:szCs w:val="24"/>
        </w:rPr>
      </w:pPr>
    </w:p>
    <w:p w14:paraId="34916DF9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Заявление о государственной аккредитации образовательной деятельности (далее – заявление) направляется образовательной организацией или организацией,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твляющей обучение,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– заявитель), в Министерство образования и науки Донецкой Народной Республ</w:t>
      </w:r>
      <w:r>
        <w:rPr>
          <w:rFonts w:ascii="Times New Roman" w:eastAsia="Times New Roman" w:hAnsi="Times New Roman" w:cs="Times New Roman"/>
          <w:sz w:val="24"/>
          <w:szCs w:val="24"/>
        </w:rPr>
        <w:t>ики (далее – аккредитационный орган), в форме электронного документа, подписанного усиленной квалифицированной электронной подписью (далее – электронная подпись), с использованием информационно - телекоммуникационных сетей общего пользования, в том числе с</w:t>
      </w:r>
      <w:r>
        <w:rPr>
          <w:rFonts w:ascii="Times New Roman" w:eastAsia="Times New Roman" w:hAnsi="Times New Roman" w:cs="Times New Roman"/>
          <w:sz w:val="24"/>
          <w:szCs w:val="24"/>
        </w:rPr>
        <w:t>ети «Интернет», включая федеральную государственную информационную систему «Единый портал государственных и муниципальных услуг (функций)» (далее – Единый портал), региональные порталы государственных и муниципальных услуг.</w:t>
      </w:r>
    </w:p>
    <w:p w14:paraId="4A34B4AF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Заявление заполняется на русс</w:t>
      </w:r>
      <w:r>
        <w:rPr>
          <w:rFonts w:ascii="Times New Roman" w:eastAsia="Times New Roman" w:hAnsi="Times New Roman" w:cs="Times New Roman"/>
          <w:sz w:val="24"/>
          <w:szCs w:val="24"/>
        </w:rPr>
        <w:t>ком языке, за исключением случая, установленного пунктом 4 настоящих требований.</w:t>
      </w:r>
    </w:p>
    <w:p w14:paraId="6304857F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заявлении заполняются все строки и графы. Недопустимо добавление или исключение из формы заявления строк и граф, за исключением случаев, установленных пунктами 4, 6 - 9, </w:t>
      </w:r>
      <w:r>
        <w:rPr>
          <w:rFonts w:ascii="Times New Roman" w:eastAsia="Times New Roman" w:hAnsi="Times New Roman" w:cs="Times New Roman"/>
          <w:sz w:val="24"/>
          <w:szCs w:val="24"/>
        </w:rPr>
        <w:t>12 - 14 настоящих требований.</w:t>
      </w:r>
    </w:p>
    <w:p w14:paraId="3F8256DE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 заявлении указываются полное наименование аккредитационного органа, в который направляется заявление, полное и сокращенное (при наличии) наименования организации в соответствии со сведениями, содержащимися в едином государственном реестре 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лиц (далее – ЕГРЮЛ). Местонахождения организации указывается в соответствии со сведениями, содержащимися в федеральной информационной адресной системе (далее – ФИАС). Основной государственный регистрационный номер записи, идентификационный номер налогоплат</w:t>
      </w:r>
      <w:r>
        <w:rPr>
          <w:rFonts w:ascii="Times New Roman" w:eastAsia="Times New Roman" w:hAnsi="Times New Roman" w:cs="Times New Roman"/>
          <w:sz w:val="24"/>
          <w:szCs w:val="24"/>
        </w:rPr>
        <w:t>ельщика организации, код причины постановки на учет организации в налоговом органе указываются в соответствии со сведениями, содержащимися в ЕГРЮЛ.</w:t>
      </w:r>
    </w:p>
    <w:p w14:paraId="064B548D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заполнения заявления индивидуальным предпринимателем в заявлении указываются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в соответствии с документом, удостоверяющим личность индивидуального предпринимателя, а затем в скобках – данные указанного документа (наименование документа, удостоверяющего личность индивидуального предпринимателя, серия и номер документа,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личность, дата и место выдачи, наименование органа выдавшего документ, удостоверяющий личность). Адрес регистрации индивидуального предпринимателя указывается в соответствии со сведениями, содержащимися в ФИАС. Основной государственный рег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истрационный номер записи в Едином государственном реестре индивидуальных предпринимателей (далее – ЕГРИП), идентификационный номер налогоплательщика указываются в соответствии со сведениями, содержащимися в ЕГРИП. Страховой номер индивидуального лицевого </w:t>
      </w:r>
      <w:r>
        <w:rPr>
          <w:rFonts w:ascii="Times New Roman" w:eastAsia="Times New Roman" w:hAnsi="Times New Roman" w:cs="Times New Roman"/>
          <w:sz w:val="24"/>
          <w:szCs w:val="24"/>
        </w:rPr>
        <w:t>счета в системе обязательного пенсионного страхования указывается в соответствии с документом, подтверждающим регистрацию в системе индивидуального (персонифицированного) учета. Строка для указания кода причины постановки на учет организации в налоговом ор</w:t>
      </w:r>
      <w:r>
        <w:rPr>
          <w:rFonts w:ascii="Times New Roman" w:eastAsia="Times New Roman" w:hAnsi="Times New Roman" w:cs="Times New Roman"/>
          <w:sz w:val="24"/>
          <w:szCs w:val="24"/>
        </w:rPr>
        <w:t>гане исключается.</w:t>
      </w:r>
    </w:p>
    <w:p w14:paraId="12F746CB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заявителем является иностранный гражданин или лицо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</w:t>
      </w:r>
      <w:r>
        <w:rPr>
          <w:rFonts w:ascii="Times New Roman" w:eastAsia="Times New Roman" w:hAnsi="Times New Roman" w:cs="Times New Roman"/>
          <w:sz w:val="24"/>
          <w:szCs w:val="24"/>
        </w:rPr>
        <w:t>яющем личность иностранного гражданина или лица без гражданства в Российской Федерации.</w:t>
      </w:r>
    </w:p>
    <w:p w14:paraId="33639B9C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В строке «в отношении:» указывается уровень образования или уровень профессионального образования, либо направление подготовки, специальности, профессии, либо укрупн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енная группа профессий, специальностей и направлений подготовки, либо область образования, либо область или вид профессиональной деятельности, в отношении которых заявлена основная образовательная программа для государственной аккредитации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F557C8D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Табличная часть формы заявления в отношении основных общеобразовательных программ (далее – таблица ОО) заполняется в случае, если заявитель заявляет для государственной аккредитации образовательной деятельности реализуемые им основные 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программы. В ином случае данная часть из заявления исключается.</w:t>
      </w:r>
    </w:p>
    <w:p w14:paraId="5D97EEA2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Графа 2 таблицы ОО заполняется в соответствии с </w:t>
      </w:r>
      <w:hyperlink r:id="rId6" w:anchor="l211">
        <w:r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12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закона от 29 декабря 2012 г. № 273-ФЗ «Об образовании в Российской Федерации» (далее – Федеральный закон № 273-ФЗ).</w:t>
      </w:r>
    </w:p>
    <w:p w14:paraId="28AAACA5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3 - 5 таблицы ОО указываются сведения о численности обучающихся по всем формам обучения суммарно по всем годам, периодам обу</w:t>
      </w:r>
      <w:r>
        <w:rPr>
          <w:rFonts w:ascii="Times New Roman" w:eastAsia="Times New Roman" w:hAnsi="Times New Roman" w:cs="Times New Roman"/>
          <w:sz w:val="24"/>
          <w:szCs w:val="24"/>
        </w:rPr>
        <w:t>чения по каждой реализуемой заявителем основной общеобразовательной программе на дату подписания заявления.</w:t>
      </w:r>
    </w:p>
    <w:p w14:paraId="36AE1015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 строке «Заявление о государственной аккредитации образовательной деятельности направляется одновременно с заявлением о предоставлении лицензии </w:t>
      </w:r>
      <w:r>
        <w:rPr>
          <w:rFonts w:ascii="Times New Roman" w:eastAsia="Times New Roman" w:hAnsi="Times New Roman" w:cs="Times New Roman"/>
          <w:sz w:val="24"/>
          <w:szCs w:val="24"/>
        </w:rPr>
        <w:t>на осуществление образовательной деятельности (о внесении изменений в реестр лицензий на осуществление образовательной деятельности)» указывается дата направления заявления о предоставлении лицензии на осуществление образовательной деятельности (о внесении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реестр лицензий на осуществление образовательной деятельности), если заявление о государственной аккредитации основных общеобразовательных программ направляется в соответствии с частью 10 статьи 92 Федерального закона № 273-ФЗ. В ином случае д</w:t>
      </w:r>
      <w:r>
        <w:rPr>
          <w:rFonts w:ascii="Times New Roman" w:eastAsia="Times New Roman" w:hAnsi="Times New Roman" w:cs="Times New Roman"/>
          <w:sz w:val="24"/>
          <w:szCs w:val="24"/>
        </w:rPr>
        <w:t>анная часть из заявления исключается.</w:t>
      </w:r>
    </w:p>
    <w:p w14:paraId="4EABBCCF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 Табличная часть формы заявления в отношении основных профессиональных образовательных программ (далее – таблица ПО) заполняется в случае, если заявитель заявляет для проведения государственной аккредитации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деятельности реализуемые им основные профессиональные образовательные программы. В ином случае данная часть из заявления исключается.</w:t>
      </w:r>
    </w:p>
    <w:p w14:paraId="2D774078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2 таблицы ПО указывается наименование образовательной программы, соответствующее коду и наименованию профес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сии, специальности или направления подготовки в соответствии с действующими нормативными правовыми актами, утверждающими перечни профессий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специальностей  среднего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14:paraId="52F10B51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программы среднего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вносится в таблицу ПО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тельным стандартом.</w:t>
      </w:r>
    </w:p>
    <w:p w14:paraId="044C0676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Графа 3 таблицы ПО заполняется в соответствии с </w:t>
      </w:r>
      <w:hyperlink r:id="rId7" w:anchor="l183">
        <w:r>
          <w:rPr>
            <w:rFonts w:ascii="Times New Roman" w:eastAsia="Times New Roman" w:hAnsi="Times New Roman" w:cs="Times New Roman"/>
            <w:sz w:val="24"/>
            <w:szCs w:val="24"/>
          </w:rPr>
          <w:t>частью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10 Федерального закона № 273-ФЗ.</w:t>
      </w:r>
    </w:p>
    <w:p w14:paraId="73A07CC9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4 - 6 таблицы ПО указываются сведени</w:t>
      </w:r>
      <w:r>
        <w:rPr>
          <w:rFonts w:ascii="Times New Roman" w:eastAsia="Times New Roman" w:hAnsi="Times New Roman" w:cs="Times New Roman"/>
          <w:sz w:val="24"/>
          <w:szCs w:val="24"/>
        </w:rPr>
        <w:t>я о численности обучающихся по всем формам обучения суммарно по всем годам, периодам обучения по каждой реализуемой заявителем основной профессиональной образовательной программе на дату подписания заявления.</w:t>
      </w:r>
    </w:p>
    <w:p w14:paraId="6EE01364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9. Раздел «Сведения о филиале» заполняется в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учае, если организация заявляет для проведения государственной аккредитации образовательной деятельности основные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общеобразовательные и (или) основные профессиональные образовательные программы, реализуемые филиалом (филиалами) указанной организации. В ино</w:t>
      </w:r>
      <w:r>
        <w:rPr>
          <w:rFonts w:ascii="Times New Roman" w:eastAsia="Times New Roman" w:hAnsi="Times New Roman" w:cs="Times New Roman"/>
          <w:sz w:val="24"/>
          <w:szCs w:val="24"/>
        </w:rPr>
        <w:t>м случае данный раздел из заявления исключается.</w:t>
      </w:r>
    </w:p>
    <w:p w14:paraId="2554E495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организация заявляет для проведения государственной аккредитации основные общеобразовательные и (или) основные профессиональные образовательные программы, реализуемые в нескольких филиалах, </w:t>
      </w:r>
      <w:r>
        <w:rPr>
          <w:rFonts w:ascii="Times New Roman" w:eastAsia="Times New Roman" w:hAnsi="Times New Roman" w:cs="Times New Roman"/>
          <w:sz w:val="24"/>
          <w:szCs w:val="24"/>
        </w:rPr>
        <w:t>раздел «Сведения о филиале» заполняется по каждому филиалу отдельно.</w:t>
      </w:r>
    </w:p>
    <w:p w14:paraId="44D1E858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 В разделе «Сведения о филиале» заявления указываются полное и сокращенное (при наличии) наименования филиала организации в соответствии со сведениями, содержащимися в ЕГРЮЛ. Место нах</w:t>
      </w:r>
      <w:r>
        <w:rPr>
          <w:rFonts w:ascii="Times New Roman" w:eastAsia="Times New Roman" w:hAnsi="Times New Roman" w:cs="Times New Roman"/>
          <w:sz w:val="24"/>
          <w:szCs w:val="24"/>
        </w:rPr>
        <w:t>ождения филиала организации указывается в соответствии со сведениями, содержащимися в ФИАС. Код причины постановки на учет организации в налоговом органе указывается в соответствии со сведениями, содержащимися в ЕГРЮЛ.</w:t>
      </w:r>
    </w:p>
    <w:p w14:paraId="43CB44FF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В строке «в отношении:» указывает</w:t>
      </w:r>
      <w:r>
        <w:rPr>
          <w:rFonts w:ascii="Times New Roman" w:eastAsia="Times New Roman" w:hAnsi="Times New Roman" w:cs="Times New Roman"/>
          <w:sz w:val="24"/>
          <w:szCs w:val="24"/>
        </w:rPr>
        <w:t>ся уровень образования или уровень профессионального образования, либо направление подготовки, специальности, профессии, либо укрупненная группа профессий, специальностей и направлений подготовки, либо область образования, либо область или вид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деятельности, в отношении которых заявлена для государственной аккредитации образовательной деятельности основная профессиональная образовательная программа.</w:t>
      </w:r>
    </w:p>
    <w:p w14:paraId="6822B9FC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 Табличная часть раздела «Сведения о филиале» в отношении основных общеобразовательных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 заполняется в случае, если организация заявляет для проведения государственной аккредитации образовательной деятельности основные общеобразовательные программы, реализуемые филиалом указанной организации. В ином случае данная часть из заявления исклю</w:t>
      </w:r>
      <w:r>
        <w:rPr>
          <w:rFonts w:ascii="Times New Roman" w:eastAsia="Times New Roman" w:hAnsi="Times New Roman" w:cs="Times New Roman"/>
          <w:sz w:val="24"/>
          <w:szCs w:val="24"/>
        </w:rPr>
        <w:t>чается.</w:t>
      </w:r>
    </w:p>
    <w:p w14:paraId="1745E01A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Табличная часть раздела «Сведения о филиале» в отношении основных общеобразовательных программ заполняется в соответствии с пунктом 6 настоящих требований.</w:t>
      </w:r>
    </w:p>
    <w:p w14:paraId="6EB2F9F8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13. В строке «Заявление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(о внесении изменений в реестр лицензий на осуществление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деятельности)» указывается дата направления заявления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деятельности), если заявление о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аккредитации основных общеобразовательных программ направляется в соответствии с </w:t>
      </w:r>
      <w:hyperlink r:id="rId8" w:anchor="l8276">
        <w:r>
          <w:rPr>
            <w:rFonts w:ascii="Times New Roman" w:eastAsia="Times New Roman" w:hAnsi="Times New Roman" w:cs="Times New Roman"/>
            <w:sz w:val="24"/>
            <w:szCs w:val="24"/>
          </w:rPr>
          <w:t>частью 10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92 Федерального закона № 273-ФЗ. В ином случае данная часть </w:t>
      </w:r>
      <w:r>
        <w:rPr>
          <w:rFonts w:ascii="Times New Roman" w:eastAsia="Times New Roman" w:hAnsi="Times New Roman" w:cs="Times New Roman"/>
          <w:sz w:val="24"/>
          <w:szCs w:val="24"/>
        </w:rPr>
        <w:t>из заявления исключается.</w:t>
      </w:r>
    </w:p>
    <w:p w14:paraId="632C8598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Табличная часть раздела «Сведения о филиале» в отношении основных профессиональных образовательных программ заполняется в случае, если организация заявляет для проведения государственной аккредитации образовательной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основные профессиональные образовательные программы, реализуемые филиалом указанной организации. В ином случае данная часть из заявления исключается.</w:t>
      </w:r>
    </w:p>
    <w:p w14:paraId="3E0E04A4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Табличная часть раздела «Сведения о филиале» в отношении основных профессиональных образовательных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 заполняется в соответствии с пунктом 8 настоящих требований.</w:t>
      </w:r>
    </w:p>
    <w:p w14:paraId="3AD4DB0D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В строке «Сведения о наличии лицензии на проведение работ с использованием сведений, составляющих государственную тайну, соответствующей степени секретности» указываются реквизиты (дата </w:t>
      </w:r>
      <w:r>
        <w:rPr>
          <w:rFonts w:ascii="Times New Roman" w:eastAsia="Times New Roman" w:hAnsi="Times New Roman" w:cs="Times New Roman"/>
          <w:sz w:val="24"/>
          <w:szCs w:val="24"/>
        </w:rPr>
        <w:t>и номер) лицензии на проведение работ с использованием сведений, составляющих государственную тайну, соответствующей степени секретности, если для проведения государственной аккредитации образовательной деятельности заявлены основные профессиональные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овательные программы, содержащие сведения, составляющие государственную тайну. В ином случае в указанной строке указывается значение «нет».</w:t>
      </w:r>
    </w:p>
    <w:p w14:paraId="12E4428A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 В строках «Информация о наличии результатов мониторинга в системе образования, независимой оценки качества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ования, профессионально - общественной аккредитации, общественной аккредитации» указывается адрес ссылки на соответствующую информацию по заявленным для государственной аккредитации образовательным программам, размещенную на открытых и общедоступных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ационных ресурсах в информационно - телекоммуникационных сетях общего пользования, в том числе в сети «Интернет». При отсутствии данной информации указывается значение «нет».</w:t>
      </w:r>
    </w:p>
    <w:p w14:paraId="59D9602E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В строке «Информация о наличии отчета о самообследовании» указывается адрес с</w:t>
      </w:r>
      <w:r>
        <w:rPr>
          <w:rFonts w:ascii="Times New Roman" w:eastAsia="Times New Roman" w:hAnsi="Times New Roman" w:cs="Times New Roman"/>
          <w:sz w:val="24"/>
          <w:szCs w:val="24"/>
        </w:rPr>
        <w:t>сылки на соответствующую информацию, размещенную на открытых и общедоступных информационных ресурсах в информационно - телекоммуникационных сетях общего пользования, в том числе в сети «Интернет». При отсутствии данной информации указывается значение «нет»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B9975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В строке «Достоверность информации, размещенной в информационно -телекоммуникационной сети «Интернет» на официальном сайте организации/индивидуального предпринимателя (при наличии), подтверждаю:» проставляется электронная подпись руководителя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ации (индивидуального предпринимателя) или лица замещающего руководителя, и указываются фамилия и инициалы руководителя организации (индивидуального предпринимателя) или лица замещающего руководителя организации.</w:t>
      </w:r>
    </w:p>
    <w:p w14:paraId="064AE1B1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 В строке «Номер контактного телефона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ганизации/индивидуального предпринимателя» указывается номер телефона с кодом страны и населенного пункта (без пробелов и прочерков).</w:t>
      </w:r>
    </w:p>
    <w:p w14:paraId="01C10206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20. В строке «Адрес электронной почты организации/индивидуального предпринимателя (при наличии)» указывается адрес электро</w:t>
      </w:r>
      <w:r>
        <w:rPr>
          <w:rFonts w:ascii="Times New Roman" w:eastAsia="Times New Roman" w:hAnsi="Times New Roman" w:cs="Times New Roman"/>
          <w:sz w:val="24"/>
          <w:szCs w:val="24"/>
        </w:rPr>
        <w:t>нной почты, который состоит из двух частей, разделенных символом «@». В левой части указывается имя почтового ящика, в правой части указывается доменное имя сервера, на котором располагается электронный почтовый ящик.</w:t>
      </w:r>
    </w:p>
    <w:p w14:paraId="6477458F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21. В строке «Адрес официального сайта в информационно - телекоммуникационной сети «Интернет» организации (индивидуального предпринимателя) (при наличии)» указывается адрес официального сайта в информационно - телекоммуникационной сети «Интернет»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ии/индивидуального предпринимателя (при наличии), который состоит из протокола (http:) и доменного имени этого сайта.</w:t>
      </w:r>
    </w:p>
    <w:p w14:paraId="4EB46209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22. В строке «Прошу направить выписку о государственной аккредитации образовательной деятельности на адрес электронной почты (да/нет)», ук</w:t>
      </w:r>
      <w:r>
        <w:rPr>
          <w:rFonts w:ascii="Times New Roman" w:eastAsia="Times New Roman" w:hAnsi="Times New Roman" w:cs="Times New Roman"/>
          <w:sz w:val="24"/>
          <w:szCs w:val="24"/>
        </w:rPr>
        <w:t>азывается «да», если заявитель намерен получить выписку о государственной аккредитации образовательной деятельности на электронную почту. В ином случае указывается значение «нет».</w:t>
      </w:r>
    </w:p>
    <w:p w14:paraId="7921CA1C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В строке «Приложение» указываются документы, прилагаемые к заявлению,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Перечнем документов, прилагаемых к заявлению о проведении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«Реестр организаций, осущ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ествляющих образовательную деятельность по имеющим государственную аккредитацию образовательным программам», в отношении ранее не аккредитованных образовательных программ, реализуемых организацией, осуществляющей образовательную деятельность, утвержденным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приказом.</w:t>
      </w:r>
    </w:p>
    <w:p w14:paraId="20538205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24. Заявление, направленное в форме электронного документа с использованием информационно - телекоммуникационных сетей общего пользования, в том числе сети «Интернет», Единого портала, региональных порталов государственных и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 услуг, подписывается электронной подписью руководителя организации (индивидуального предпринимателя) либо лица, замещающего руководителя организации.</w:t>
      </w:r>
    </w:p>
    <w:p w14:paraId="3EAFB862" w14:textId="77777777" w:rsidR="00E73874" w:rsidRDefault="00703D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25. Заявление составляется по состоянию на дату не ранее 10 календарных дней до направления в аккредита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орган.</w:t>
      </w:r>
    </w:p>
    <w:p w14:paraId="764154C6" w14:textId="77777777" w:rsidR="00E73874" w:rsidRDefault="00E73874">
      <w:pPr>
        <w:spacing w:after="0" w:line="240" w:lineRule="auto"/>
        <w:ind w:firstLine="709"/>
        <w:jc w:val="both"/>
      </w:pPr>
    </w:p>
    <w:sectPr w:rsidR="00E73874">
      <w:headerReference w:type="default" r:id="rId9"/>
      <w:footnotePr>
        <w:numFmt w:val="upperLetter"/>
      </w:footnotePr>
      <w:endnotePr>
        <w:numFmt w:val="upperLetter"/>
      </w:endnotePr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09271" w14:textId="77777777" w:rsidR="00703D85" w:rsidRDefault="00703D8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4F73E40B" w14:textId="77777777" w:rsidR="00703D85" w:rsidRDefault="00703D8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46D5" w14:textId="77777777" w:rsidR="00703D85" w:rsidRDefault="00703D85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6F7A82F6" w14:textId="77777777" w:rsidR="00703D85" w:rsidRDefault="00703D8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1B52" w14:textId="77777777" w:rsidR="00E73874" w:rsidRDefault="00703D85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4"/>
    <w:rsid w:val="00703D85"/>
    <w:rsid w:val="00CD34BE"/>
    <w:rsid w:val="00E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52A9"/>
  <w15:docId w15:val="{5DC5CDF1-7B90-40A9-B5BE-C0A3670D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a4">
    <w:name w:val="Текст примечания Знак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5">
    <w:name w:val="Тема примечания Знак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-">
    <w:name w:val="Интернет-ссылка"/>
    <w:rPr>
      <w:rFonts w:ascii="PT Astra Serif" w:eastAsia="PT Astra Serif" w:hAnsi="PT Astra Serif" w:cs="PT Astra Serif"/>
      <w:color w:val="000080"/>
      <w:sz w:val="24"/>
      <w:u w:val="single"/>
    </w:rPr>
  </w:style>
  <w:style w:type="paragraph" w:styleId="a8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9">
    <w:name w:val="Body Text"/>
    <w:basedOn w:val="a"/>
    <w:pPr>
      <w:spacing w:after="140" w:line="276" w:lineRule="exact"/>
    </w:pPr>
  </w:style>
  <w:style w:type="paragraph" w:styleId="aa">
    <w:name w:val="List"/>
    <w:basedOn w:val="a9"/>
    <w:rPr>
      <w:rFonts w:ascii="PT Astra Serif" w:eastAsia="PT Astra Serif" w:hAnsi="PT Astra Serif" w:cs="PT Astra Serif"/>
    </w:rPr>
  </w:style>
  <w:style w:type="paragraph" w:customStyle="1" w:styleId="ab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c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10">
    <w:name w:val="Сетка таблицы1"/>
    <w:basedOn w:val="1"/>
    <w:pPr>
      <w:spacing w:after="0" w:line="240" w:lineRule="exact"/>
    </w:pPr>
  </w:style>
  <w:style w:type="paragraph" w:styleId="ad">
    <w:name w:val="annotation text"/>
    <w:basedOn w:val="a"/>
    <w:rPr>
      <w:sz w:val="20"/>
      <w:szCs w:val="20"/>
    </w:rPr>
  </w:style>
  <w:style w:type="paragraph" w:styleId="ae">
    <w:name w:val="annotation subject"/>
    <w:basedOn w:val="ad"/>
    <w:rPr>
      <w:b/>
      <w:bCs/>
    </w:rPr>
  </w:style>
  <w:style w:type="paragraph" w:customStyle="1" w:styleId="af">
    <w:name w:val="Колонтитул"/>
    <w:basedOn w:val="a"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9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9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2168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2024-02-08T09:37:00Z</dcterms:created>
  <dcterms:modified xsi:type="dcterms:W3CDTF">2024-02-08T09:38:00Z</dcterms:modified>
</cp:coreProperties>
</file>